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6D" w:rsidRPr="00E3766D" w:rsidRDefault="00E3766D" w:rsidP="00E3766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3766D">
        <w:rPr>
          <w:rFonts w:ascii="Times New Roman" w:eastAsia="Times New Roman" w:hAnsi="Times New Roman" w:cs="Times New Roman"/>
          <w:b/>
          <w:bCs/>
          <w:kern w:val="36"/>
          <w:sz w:val="48"/>
          <w:szCs w:val="48"/>
          <w:lang w:eastAsia="de-DE"/>
        </w:rPr>
        <w:t>Forschung</w:t>
      </w:r>
    </w:p>
    <w:p w:rsidR="00E3766D" w:rsidRPr="00E3766D" w:rsidRDefault="00E3766D" w:rsidP="00E3766D">
      <w:pPr>
        <w:spacing w:before="100" w:beforeAutospacing="1" w:after="100" w:afterAutospacing="1" w:line="240" w:lineRule="auto"/>
        <w:rPr>
          <w:rFonts w:ascii="Times New Roman" w:eastAsia="Times New Roman" w:hAnsi="Times New Roman" w:cs="Times New Roman"/>
          <w:sz w:val="24"/>
          <w:szCs w:val="24"/>
          <w:lang w:eastAsia="de-DE"/>
        </w:rPr>
      </w:pPr>
      <w:r w:rsidRPr="00E3766D">
        <w:rPr>
          <w:rFonts w:ascii="Times New Roman" w:eastAsia="Times New Roman" w:hAnsi="Times New Roman" w:cs="Times New Roman"/>
          <w:sz w:val="24"/>
          <w:szCs w:val="24"/>
          <w:lang w:eastAsia="de-DE"/>
        </w:rPr>
        <w:t xml:space="preserve"> Die Forschung am Institut für Fachwissenschaft, Fachdidaktik und Pädagogik der Sekundarstufe orientiert sich an aktuellen Fragen der Bildungsforschung. Sie ist angewandt und berufsbezogen und trägt zur wissenschaftlichen Fundierung der Lehre in der Ausbildung bei. </w:t>
      </w:r>
      <w:r w:rsidR="00ED69A9">
        <w:rPr>
          <w:rFonts w:ascii="Times New Roman" w:eastAsia="Times New Roman" w:hAnsi="Times New Roman" w:cs="Times New Roman"/>
          <w:sz w:val="24"/>
          <w:szCs w:val="24"/>
          <w:lang w:eastAsia="de-DE"/>
        </w:rPr>
        <w:t>Mitarbeiter</w:t>
      </w:r>
      <w:r w:rsidRPr="00E3766D">
        <w:rPr>
          <w:rFonts w:ascii="Times New Roman" w:eastAsia="Times New Roman" w:hAnsi="Times New Roman" w:cs="Times New Roman"/>
          <w:sz w:val="24"/>
          <w:szCs w:val="24"/>
          <w:lang w:eastAsia="de-DE"/>
        </w:rPr>
        <w:t xml:space="preserve">innen und Mitarbeiter der Aus-, </w:t>
      </w:r>
      <w:r w:rsidR="00ED69A9">
        <w:rPr>
          <w:rFonts w:ascii="Times New Roman" w:eastAsia="Times New Roman" w:hAnsi="Times New Roman" w:cs="Times New Roman"/>
          <w:sz w:val="24"/>
          <w:szCs w:val="24"/>
          <w:lang w:eastAsia="de-DE"/>
        </w:rPr>
        <w:t>Fort- und Weiterbildung arbeiten</w:t>
      </w:r>
      <w:r w:rsidRPr="00E3766D">
        <w:rPr>
          <w:rFonts w:ascii="Times New Roman" w:eastAsia="Times New Roman" w:hAnsi="Times New Roman" w:cs="Times New Roman"/>
          <w:sz w:val="24"/>
          <w:szCs w:val="24"/>
          <w:lang w:eastAsia="de-DE"/>
        </w:rPr>
        <w:t xml:space="preserve"> in verschiedenen Forschungsbereichen und beteiligen sich an Projekten in </w:t>
      </w:r>
      <w:r w:rsidR="00ED69A9">
        <w:rPr>
          <w:rFonts w:ascii="Times New Roman" w:eastAsia="Times New Roman" w:hAnsi="Times New Roman" w:cs="Times New Roman"/>
          <w:sz w:val="24"/>
          <w:szCs w:val="24"/>
          <w:lang w:eastAsia="de-DE"/>
        </w:rPr>
        <w:t xml:space="preserve">nationalen und internationalen </w:t>
      </w:r>
      <w:r w:rsidRPr="00E3766D">
        <w:rPr>
          <w:rFonts w:ascii="Times New Roman" w:eastAsia="Times New Roman" w:hAnsi="Times New Roman" w:cs="Times New Roman"/>
          <w:sz w:val="24"/>
          <w:szCs w:val="24"/>
          <w:lang w:eastAsia="de-DE"/>
        </w:rPr>
        <w:t>Kooperation</w:t>
      </w:r>
      <w:r w:rsidR="00ED69A9">
        <w:rPr>
          <w:rFonts w:ascii="Times New Roman" w:eastAsia="Times New Roman" w:hAnsi="Times New Roman" w:cs="Times New Roman"/>
          <w:sz w:val="24"/>
          <w:szCs w:val="24"/>
          <w:lang w:eastAsia="de-DE"/>
        </w:rPr>
        <w:t>en</w:t>
      </w:r>
      <w:bookmarkStart w:id="0" w:name="_GoBack"/>
      <w:bookmarkEnd w:id="0"/>
      <w:r w:rsidRPr="00E3766D">
        <w:rPr>
          <w:rFonts w:ascii="Times New Roman" w:eastAsia="Times New Roman" w:hAnsi="Times New Roman" w:cs="Times New Roman"/>
          <w:sz w:val="24"/>
          <w:szCs w:val="24"/>
          <w:lang w:eastAsia="de-DE"/>
        </w:rPr>
        <w:t xml:space="preserve"> mit anderen Institutionen</w:t>
      </w:r>
      <w:r w:rsidR="00ED69A9">
        <w:rPr>
          <w:rFonts w:ascii="Times New Roman" w:eastAsia="Times New Roman" w:hAnsi="Times New Roman" w:cs="Times New Roman"/>
          <w:sz w:val="24"/>
          <w:szCs w:val="24"/>
          <w:lang w:eastAsia="de-DE"/>
        </w:rPr>
        <w:t>, Universitäten</w:t>
      </w:r>
      <w:r w:rsidRPr="00E3766D">
        <w:rPr>
          <w:rFonts w:ascii="Times New Roman" w:eastAsia="Times New Roman" w:hAnsi="Times New Roman" w:cs="Times New Roman"/>
          <w:sz w:val="24"/>
          <w:szCs w:val="24"/>
          <w:lang w:eastAsia="de-DE"/>
        </w:rPr>
        <w:t xml:space="preserve"> und Pädagogischen Hochschulen. </w:t>
      </w:r>
    </w:p>
    <w:p w:rsidR="00001A16" w:rsidRDefault="00ED69A9"/>
    <w:sectPr w:rsidR="00001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6D"/>
    <w:rsid w:val="004A386C"/>
    <w:rsid w:val="00745AFD"/>
    <w:rsid w:val="00E3766D"/>
    <w:rsid w:val="00ED6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F71A"/>
  <w15:chartTrackingRefBased/>
  <w15:docId w15:val="{4378AD0A-C4BA-4D2C-B217-BA57798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106531">
      <w:bodyDiv w:val="1"/>
      <w:marLeft w:val="0"/>
      <w:marRight w:val="0"/>
      <w:marTop w:val="0"/>
      <w:marBottom w:val="0"/>
      <w:divBdr>
        <w:top w:val="none" w:sz="0" w:space="0" w:color="auto"/>
        <w:left w:val="none" w:sz="0" w:space="0" w:color="auto"/>
        <w:bottom w:val="none" w:sz="0" w:space="0" w:color="auto"/>
        <w:right w:val="none" w:sz="0" w:space="0" w:color="auto"/>
      </w:divBdr>
      <w:divsChild>
        <w:div w:id="500858505">
          <w:marLeft w:val="0"/>
          <w:marRight w:val="0"/>
          <w:marTop w:val="0"/>
          <w:marBottom w:val="0"/>
          <w:divBdr>
            <w:top w:val="none" w:sz="0" w:space="0" w:color="auto"/>
            <w:left w:val="none" w:sz="0" w:space="0" w:color="auto"/>
            <w:bottom w:val="none" w:sz="0" w:space="0" w:color="auto"/>
            <w:right w:val="none" w:sz="0" w:space="0" w:color="auto"/>
          </w:divBdr>
          <w:divsChild>
            <w:div w:id="1961061464">
              <w:marLeft w:val="0"/>
              <w:marRight w:val="0"/>
              <w:marTop w:val="0"/>
              <w:marBottom w:val="0"/>
              <w:divBdr>
                <w:top w:val="none" w:sz="0" w:space="0" w:color="auto"/>
                <w:left w:val="none" w:sz="0" w:space="0" w:color="auto"/>
                <w:bottom w:val="none" w:sz="0" w:space="0" w:color="auto"/>
                <w:right w:val="none" w:sz="0" w:space="0" w:color="auto"/>
              </w:divBdr>
              <w:divsChild>
                <w:div w:id="424569553">
                  <w:marLeft w:val="0"/>
                  <w:marRight w:val="0"/>
                  <w:marTop w:val="0"/>
                  <w:marBottom w:val="0"/>
                  <w:divBdr>
                    <w:top w:val="none" w:sz="0" w:space="0" w:color="auto"/>
                    <w:left w:val="none" w:sz="0" w:space="0" w:color="auto"/>
                    <w:bottom w:val="none" w:sz="0" w:space="0" w:color="auto"/>
                    <w:right w:val="none" w:sz="0" w:space="0" w:color="auto"/>
                  </w:divBdr>
                  <w:divsChild>
                    <w:div w:id="1931889880">
                      <w:marLeft w:val="0"/>
                      <w:marRight w:val="0"/>
                      <w:marTop w:val="0"/>
                      <w:marBottom w:val="0"/>
                      <w:divBdr>
                        <w:top w:val="none" w:sz="0" w:space="0" w:color="auto"/>
                        <w:left w:val="none" w:sz="0" w:space="0" w:color="auto"/>
                        <w:bottom w:val="none" w:sz="0" w:space="0" w:color="auto"/>
                        <w:right w:val="none" w:sz="0" w:space="0" w:color="auto"/>
                      </w:divBdr>
                      <w:divsChild>
                        <w:div w:id="19620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Kreis</dc:creator>
  <cp:keywords/>
  <dc:description/>
  <cp:lastModifiedBy>Isolde Kreis</cp:lastModifiedBy>
  <cp:revision>2</cp:revision>
  <dcterms:created xsi:type="dcterms:W3CDTF">2018-11-14T13:45:00Z</dcterms:created>
  <dcterms:modified xsi:type="dcterms:W3CDTF">2018-11-14T13:45:00Z</dcterms:modified>
</cp:coreProperties>
</file>